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7D1" w:rsidRDefault="00C12AEC">
      <w:r w:rsidRPr="00C12AEC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Desktop\2020-02-10 предписание\предпис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0-02-10 предписание\предписан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2AEC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\Desktop\2020-02-10 предписание\предписание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20-02-10 предписание\предписание2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27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8B7"/>
    <w:rsid w:val="004F27D1"/>
    <w:rsid w:val="00B438B7"/>
    <w:rsid w:val="00C12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EB331D-8DA3-4D73-B372-A1158718F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2020-02-10T17:13:00Z</dcterms:created>
  <dcterms:modified xsi:type="dcterms:W3CDTF">2020-02-10T17:14:00Z</dcterms:modified>
</cp:coreProperties>
</file>